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B8ECD" w14:textId="2B03E44F" w:rsidR="00905226" w:rsidRDefault="00905226">
      <w:r>
        <w:t>Session 4 discussion topics</w:t>
      </w:r>
    </w:p>
    <w:p w14:paraId="164CFD7A" w14:textId="22A5017F" w:rsidR="00905226" w:rsidRDefault="00905226"/>
    <w:p w14:paraId="2F372640" w14:textId="71C3392B" w:rsidR="00905226" w:rsidRDefault="00905226"/>
    <w:p w14:paraId="6975113E" w14:textId="77777777" w:rsidR="00905226" w:rsidRDefault="00905226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opic List for Forum Session 4 - TVM, Discounted Cash Flows &amp; Valuation"/>
      </w:tblPr>
      <w:tblGrid>
        <w:gridCol w:w="8919"/>
        <w:gridCol w:w="180"/>
        <w:gridCol w:w="180"/>
        <w:gridCol w:w="81"/>
      </w:tblGrid>
      <w:tr w:rsidR="00905226" w:rsidRPr="00905226" w14:paraId="699F548D" w14:textId="77777777" w:rsidTr="0090522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138C99" w14:textId="77777777" w:rsidR="00905226" w:rsidRPr="00905226" w:rsidRDefault="00905226" w:rsidP="009052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5226">
              <w:rPr>
                <w:rFonts w:ascii="Times New Roman" w:eastAsia="Times New Roman" w:hAnsi="Times New Roman" w:cs="Times New Roman"/>
                <w:b/>
                <w:bCs/>
              </w:rPr>
              <w:t>1. What are the differences between simple interest and compound interest</w:t>
            </w:r>
          </w:p>
          <w:p w14:paraId="10058F6B" w14:textId="77777777" w:rsidR="00905226" w:rsidRPr="00905226" w:rsidRDefault="00905226" w:rsidP="009052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5226">
              <w:rPr>
                <w:rFonts w:ascii="Times New Roman" w:eastAsia="Times New Roman" w:hAnsi="Times New Roman" w:cs="Times New Roman"/>
                <w:b/>
                <w:bCs/>
              </w:rPr>
              <w:t>2. With regards to money: What are the differences between future value and present value?</w:t>
            </w:r>
          </w:p>
          <w:p w14:paraId="405BBA70" w14:textId="77777777" w:rsidR="00905226" w:rsidRPr="00905226" w:rsidRDefault="00905226" w:rsidP="009052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5226">
              <w:rPr>
                <w:rFonts w:ascii="Times New Roman" w:eastAsia="Times New Roman" w:hAnsi="Times New Roman" w:cs="Times New Roman"/>
                <w:b/>
                <w:bCs/>
              </w:rPr>
              <w:t>3. What considerations do you need to take when considering "time value of money"?</w:t>
            </w:r>
          </w:p>
          <w:p w14:paraId="1A0C27DE" w14:textId="77777777" w:rsidR="00905226" w:rsidRPr="00905226" w:rsidRDefault="00905226" w:rsidP="0090522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5226">
              <w:rPr>
                <w:rFonts w:ascii="Times New Roman" w:eastAsia="Times New Roman" w:hAnsi="Times New Roman" w:cs="Times New Roman"/>
                <w:b/>
                <w:bCs/>
              </w:rPr>
              <w:t xml:space="preserve">4. Why is the following statement true? "A dollar today is worth more than a dollar tomorrow." </w:t>
            </w:r>
          </w:p>
        </w:tc>
        <w:tc>
          <w:tcPr>
            <w:tcW w:w="0" w:type="auto"/>
            <w:vAlign w:val="center"/>
            <w:hideMark/>
          </w:tcPr>
          <w:p w14:paraId="5F622692" w14:textId="77777777" w:rsidR="00905226" w:rsidRPr="00905226" w:rsidRDefault="00905226" w:rsidP="00905226">
            <w:pPr>
              <w:rPr>
                <w:rFonts w:ascii="Times New Roman" w:eastAsia="Times New Roman" w:hAnsi="Times New Roman" w:cs="Times New Roman"/>
              </w:rPr>
            </w:pPr>
            <w:r w:rsidRPr="0090522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6E8E59" w14:textId="77777777" w:rsidR="00905226" w:rsidRPr="00905226" w:rsidRDefault="00905226" w:rsidP="00905226">
            <w:pPr>
              <w:rPr>
                <w:rFonts w:ascii="Times New Roman" w:eastAsia="Times New Roman" w:hAnsi="Times New Roman" w:cs="Times New Roman"/>
              </w:rPr>
            </w:pPr>
            <w:r w:rsidRPr="0090522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357C7F8" w14:textId="77777777" w:rsidR="00905226" w:rsidRPr="00905226" w:rsidRDefault="00905226" w:rsidP="0090522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78633ED" w14:textId="4F5A6811" w:rsidR="007615BF" w:rsidRDefault="00905226" w:rsidP="00905226"/>
    <w:p w14:paraId="5A5724F2" w14:textId="5C3150C6" w:rsidR="00905226" w:rsidRPr="00905226" w:rsidRDefault="00905226" w:rsidP="00905226">
      <w:pPr>
        <w:rPr>
          <w:color w:val="FF0000"/>
          <w:sz w:val="44"/>
          <w:szCs w:val="44"/>
        </w:rPr>
      </w:pPr>
      <w:bookmarkStart w:id="0" w:name="_GoBack"/>
    </w:p>
    <w:p w14:paraId="6AF4953E" w14:textId="6E066547" w:rsidR="00905226" w:rsidRPr="00905226" w:rsidRDefault="00905226" w:rsidP="00905226">
      <w:pPr>
        <w:rPr>
          <w:color w:val="FF0000"/>
          <w:sz w:val="44"/>
          <w:szCs w:val="44"/>
        </w:rPr>
      </w:pPr>
      <w:r w:rsidRPr="00905226">
        <w:rPr>
          <w:color w:val="FF0000"/>
          <w:sz w:val="44"/>
          <w:szCs w:val="44"/>
        </w:rPr>
        <w:t>References given below cite your responses in 500 words for all.</w:t>
      </w:r>
    </w:p>
    <w:bookmarkEnd w:id="0"/>
    <w:p w14:paraId="27CF1EA3" w14:textId="77777777" w:rsidR="00905226" w:rsidRPr="00905226" w:rsidRDefault="00905226" w:rsidP="00905226">
      <w:pPr>
        <w:rPr>
          <w:rFonts w:ascii="Times New Roman" w:eastAsia="Times New Roman" w:hAnsi="Times New Roman" w:cs="Times New Roman"/>
          <w:color w:val="0000FF"/>
          <w:u w:val="single"/>
        </w:rPr>
      </w:pPr>
      <w:r w:rsidRPr="00905226">
        <w:rPr>
          <w:rFonts w:ascii="Times New Roman" w:eastAsia="Times New Roman" w:hAnsi="Times New Roman" w:cs="Times New Roman"/>
        </w:rPr>
        <w:fldChar w:fldCharType="begin"/>
      </w:r>
      <w:r w:rsidRPr="00905226">
        <w:rPr>
          <w:rFonts w:ascii="Times New Roman" w:eastAsia="Times New Roman" w:hAnsi="Times New Roman" w:cs="Times New Roman"/>
        </w:rPr>
        <w:instrText xml:space="preserve"> HYPERLINK "https://learn.umuc.edu/d2l/common/assets/pdfjs/1.0.0.30/web/viewer.html?file=https%3A%2F%2Fs3.amazonaws.com%2Fd2l-docbuilder-prod-us-east-1-converted%2F4e61aee2-c54c-405d-87fb-a942d88746fc%2F092ba3be7d5e3305f15100228d6111e1.pdf%3FX-Amz-Algorithm%3DAWS4-HMAC-SHA256%26X-Amz-Credential%3DAKIAJOEGJFTCS3IHJNWA%252f20200224%252fus-east-1%252fs3%252faws4_request%26X-Amz-Date%3D20200224T115039Z%26X-Amz-Expires%3D900%26X-Amz-Signature%3D4acc18b1c42880351812145ff1ec02d5a7e5ed0c8f1fa5d29a543d694c2b28e6%26X-Amz-SignedHeaders%3Dhost&amp;lang=en-us&amp;container=d2l-fileviewer-rendered-pdf&amp;fullscreen=d2l-fileviewer-rendered-pdf-dialog&amp;height=1045" \l "page=1" \o "Page 1" </w:instrText>
      </w:r>
      <w:r w:rsidRPr="00905226">
        <w:rPr>
          <w:rFonts w:ascii="Times New Roman" w:eastAsia="Times New Roman" w:hAnsi="Times New Roman" w:cs="Times New Roman"/>
        </w:rPr>
        <w:fldChar w:fldCharType="separate"/>
      </w:r>
    </w:p>
    <w:p w14:paraId="4FD71B85" w14:textId="77777777" w:rsidR="00905226" w:rsidRPr="00905226" w:rsidRDefault="00905226" w:rsidP="00905226">
      <w:pPr>
        <w:rPr>
          <w:rFonts w:ascii="Times New Roman" w:eastAsia="Times New Roman" w:hAnsi="Times New Roman" w:cs="Times New Roman"/>
        </w:rPr>
      </w:pPr>
      <w:r w:rsidRPr="00905226">
        <w:rPr>
          <w:rFonts w:ascii="Times New Roman" w:eastAsia="Times New Roman" w:hAnsi="Times New Roman" w:cs="Times New Roman"/>
        </w:rPr>
        <w:fldChar w:fldCharType="end"/>
      </w:r>
    </w:p>
    <w:p w14:paraId="0A47A206" w14:textId="77777777" w:rsidR="00905226" w:rsidRPr="00905226" w:rsidRDefault="00905226" w:rsidP="00905226">
      <w:pPr>
        <w:rPr>
          <w:rFonts w:ascii="Arial" w:eastAsia="Times New Roman" w:hAnsi="Arial" w:cs="Arial"/>
          <w:sz w:val="30"/>
          <w:szCs w:val="30"/>
        </w:rPr>
      </w:pPr>
      <w:r w:rsidRPr="00905226">
        <w:rPr>
          <w:rFonts w:ascii="Arial" w:eastAsia="Times New Roman" w:hAnsi="Arial" w:cs="Arial"/>
          <w:sz w:val="30"/>
          <w:szCs w:val="30"/>
        </w:rPr>
        <w:t>MGMT 640</w:t>
      </w:r>
    </w:p>
    <w:p w14:paraId="791F7873" w14:textId="77777777" w:rsidR="00905226" w:rsidRPr="00905226" w:rsidRDefault="00905226" w:rsidP="00905226">
      <w:pPr>
        <w:rPr>
          <w:rFonts w:ascii="Arial" w:eastAsia="Times New Roman" w:hAnsi="Arial" w:cs="Arial"/>
          <w:sz w:val="30"/>
          <w:szCs w:val="30"/>
        </w:rPr>
      </w:pPr>
      <w:r w:rsidRPr="00905226">
        <w:rPr>
          <w:rFonts w:ascii="Arial" w:eastAsia="Times New Roman" w:hAnsi="Arial" w:cs="Arial"/>
          <w:sz w:val="30"/>
          <w:szCs w:val="30"/>
        </w:rPr>
        <w:t>Week 4 - The Time Value of Money</w:t>
      </w:r>
    </w:p>
    <w:p w14:paraId="475CBD6D" w14:textId="77777777" w:rsidR="00905226" w:rsidRPr="00905226" w:rsidRDefault="00905226" w:rsidP="00905226">
      <w:pPr>
        <w:rPr>
          <w:rFonts w:ascii="Arial" w:eastAsia="Times New Roman" w:hAnsi="Arial" w:cs="Arial"/>
          <w:sz w:val="27"/>
          <w:szCs w:val="27"/>
        </w:rPr>
      </w:pPr>
      <w:r w:rsidRPr="00905226">
        <w:rPr>
          <w:rFonts w:ascii="Arial" w:eastAsia="Times New Roman" w:hAnsi="Arial" w:cs="Arial"/>
          <w:sz w:val="27"/>
          <w:szCs w:val="27"/>
        </w:rPr>
        <w:t>https://courses.lumenlearning.com/boundless-finance/chapter/introduction-to-the-time-value-of-</w:t>
      </w:r>
    </w:p>
    <w:p w14:paraId="4BDBDCEF" w14:textId="77777777" w:rsidR="00905226" w:rsidRPr="00905226" w:rsidRDefault="00905226" w:rsidP="00905226">
      <w:pPr>
        <w:rPr>
          <w:rFonts w:ascii="Arial" w:eastAsia="Times New Roman" w:hAnsi="Arial" w:cs="Arial"/>
          <w:sz w:val="27"/>
          <w:szCs w:val="27"/>
        </w:rPr>
      </w:pPr>
      <w:r w:rsidRPr="00905226">
        <w:rPr>
          <w:rFonts w:ascii="Arial" w:eastAsia="Times New Roman" w:hAnsi="Arial" w:cs="Arial"/>
          <w:sz w:val="27"/>
          <w:szCs w:val="27"/>
        </w:rPr>
        <w:t>money/</w:t>
      </w:r>
    </w:p>
    <w:p w14:paraId="4CB78A99" w14:textId="77777777" w:rsidR="00905226" w:rsidRPr="00905226" w:rsidRDefault="00905226" w:rsidP="00905226">
      <w:pPr>
        <w:rPr>
          <w:rFonts w:ascii="Arial" w:eastAsia="Times New Roman" w:hAnsi="Arial" w:cs="Arial"/>
          <w:sz w:val="27"/>
          <w:szCs w:val="27"/>
        </w:rPr>
      </w:pPr>
      <w:r w:rsidRPr="00905226">
        <w:rPr>
          <w:rFonts w:ascii="Arial" w:eastAsia="Times New Roman" w:hAnsi="Arial" w:cs="Arial"/>
          <w:sz w:val="27"/>
          <w:szCs w:val="27"/>
        </w:rPr>
        <w:t>https://www.listenmoneymatters.com/time-value-of-money/</w:t>
      </w:r>
    </w:p>
    <w:p w14:paraId="384CFE40" w14:textId="77777777" w:rsidR="00905226" w:rsidRPr="00905226" w:rsidRDefault="00905226" w:rsidP="00905226">
      <w:pPr>
        <w:rPr>
          <w:rFonts w:ascii="Arial" w:eastAsia="Times New Roman" w:hAnsi="Arial" w:cs="Arial"/>
          <w:sz w:val="30"/>
          <w:szCs w:val="30"/>
        </w:rPr>
      </w:pPr>
      <w:r w:rsidRPr="00905226">
        <w:rPr>
          <w:rFonts w:ascii="Arial" w:eastAsia="Times New Roman" w:hAnsi="Arial" w:cs="Arial"/>
          <w:sz w:val="30"/>
          <w:szCs w:val="30"/>
        </w:rPr>
        <w:t>https://www.youtube.com/watch?v=gkoEAPAW7eg</w:t>
      </w:r>
    </w:p>
    <w:p w14:paraId="7CC2C1F3" w14:textId="77777777" w:rsidR="00905226" w:rsidRPr="00905226" w:rsidRDefault="00905226" w:rsidP="00905226">
      <w:pPr>
        <w:rPr>
          <w:rFonts w:ascii="Arial" w:eastAsia="Times New Roman" w:hAnsi="Arial" w:cs="Arial"/>
          <w:sz w:val="30"/>
          <w:szCs w:val="30"/>
        </w:rPr>
      </w:pPr>
      <w:r w:rsidRPr="00905226">
        <w:rPr>
          <w:rFonts w:ascii="Arial" w:eastAsia="Times New Roman" w:hAnsi="Arial" w:cs="Arial"/>
          <w:sz w:val="30"/>
          <w:szCs w:val="30"/>
        </w:rPr>
        <w:t>http://www.investopedia.com/articles/03/082703.asp</w:t>
      </w:r>
    </w:p>
    <w:p w14:paraId="56978C46" w14:textId="77777777" w:rsidR="00905226" w:rsidRPr="00905226" w:rsidRDefault="00905226" w:rsidP="00905226">
      <w:pPr>
        <w:rPr>
          <w:rFonts w:ascii="Arial" w:eastAsia="Times New Roman" w:hAnsi="Arial" w:cs="Arial"/>
          <w:sz w:val="30"/>
          <w:szCs w:val="30"/>
        </w:rPr>
      </w:pPr>
      <w:r w:rsidRPr="00905226">
        <w:rPr>
          <w:rFonts w:ascii="Arial" w:eastAsia="Times New Roman" w:hAnsi="Arial" w:cs="Arial"/>
          <w:sz w:val="30"/>
          <w:szCs w:val="30"/>
        </w:rPr>
        <w:t>http://newagepublishers.com/samplechapter/001945.pdf</w:t>
      </w:r>
    </w:p>
    <w:p w14:paraId="0EED4328" w14:textId="3B5D46A1" w:rsidR="00905226" w:rsidRDefault="00905226" w:rsidP="00905226">
      <w:pPr>
        <w:rPr>
          <w:rFonts w:ascii="Arial" w:eastAsia="Times New Roman" w:hAnsi="Arial" w:cs="Arial"/>
          <w:sz w:val="30"/>
          <w:szCs w:val="30"/>
        </w:rPr>
      </w:pPr>
      <w:hyperlink r:id="rId4" w:history="1">
        <w:r w:rsidRPr="00905226">
          <w:rPr>
            <w:rStyle w:val="Hyperlink"/>
            <w:rFonts w:ascii="Arial" w:eastAsia="Times New Roman" w:hAnsi="Arial" w:cs="Arial"/>
            <w:sz w:val="30"/>
            <w:szCs w:val="30"/>
          </w:rPr>
          <w:t>http://www.financeformulas.net/Loan_Payment_Formula.html</w:t>
        </w:r>
      </w:hyperlink>
    </w:p>
    <w:p w14:paraId="1EB2E0C4" w14:textId="77777777" w:rsidR="00905226" w:rsidRPr="00905226" w:rsidRDefault="00905226" w:rsidP="00905226">
      <w:pPr>
        <w:rPr>
          <w:rFonts w:ascii="Arial" w:eastAsia="Times New Roman" w:hAnsi="Arial" w:cs="Arial"/>
          <w:sz w:val="30"/>
          <w:szCs w:val="30"/>
        </w:rPr>
      </w:pPr>
    </w:p>
    <w:p w14:paraId="742C036C" w14:textId="77777777" w:rsidR="00905226" w:rsidRDefault="00905226" w:rsidP="00905226"/>
    <w:sectPr w:rsidR="00905226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26"/>
    <w:rsid w:val="00580681"/>
    <w:rsid w:val="00727976"/>
    <w:rsid w:val="0090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1DF2F"/>
  <w15:chartTrackingRefBased/>
  <w15:docId w15:val="{D1C944F0-E375-6540-9422-4417A0D65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522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052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2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5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0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5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112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89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71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99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67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37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536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26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20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5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36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13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40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72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46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472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4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1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3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44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inanceformulas.net/Loan_Payment_Formul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2020-02-24T11:51:00Z</dcterms:created>
  <dcterms:modified xsi:type="dcterms:W3CDTF">2020-02-24T11:58:00Z</dcterms:modified>
</cp:coreProperties>
</file>